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3C" w:rsidRDefault="009C4B01">
      <w:pPr>
        <w:pBdr>
          <w:top w:val="nil"/>
          <w:left w:val="nil"/>
          <w:bottom w:val="nil"/>
          <w:right w:val="nil"/>
          <w:between w:val="nil"/>
        </w:pBdr>
        <w:ind w:left="80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GB"/>
        </w:rPr>
        <w:drawing>
          <wp:inline distT="0" distB="0" distL="0" distR="0">
            <wp:extent cx="1173162" cy="5825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162" cy="582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683C" w:rsidRPr="00C3336A" w:rsidRDefault="009C4B01" w:rsidP="00C3336A">
      <w:pPr>
        <w:spacing w:before="100"/>
        <w:jc w:val="center"/>
        <w:rPr>
          <w:rFonts w:ascii="Georgia" w:eastAsia="Georgia" w:hAnsi="Georgia" w:cs="Georgia"/>
          <w:color w:val="31849B"/>
          <w:sz w:val="44"/>
          <w:szCs w:val="44"/>
        </w:rPr>
      </w:pPr>
      <w:r w:rsidRPr="00C3336A">
        <w:rPr>
          <w:rFonts w:ascii="Georgia" w:eastAsia="Georgia" w:hAnsi="Georgia" w:cs="Georgia"/>
          <w:color w:val="31849B"/>
          <w:sz w:val="44"/>
          <w:szCs w:val="44"/>
        </w:rPr>
        <w:t xml:space="preserve">E-learning Standards </w:t>
      </w:r>
      <w:r w:rsidR="00C3336A" w:rsidRPr="00C3336A">
        <w:rPr>
          <w:rFonts w:ascii="Georgia" w:eastAsia="Georgia" w:hAnsi="Georgia" w:cs="Georgia"/>
          <w:color w:val="31849B"/>
          <w:sz w:val="44"/>
          <w:szCs w:val="44"/>
        </w:rPr>
        <w:t>Self-Assessment Checklist</w:t>
      </w:r>
    </w:p>
    <w:p w:rsidR="00CC683C" w:rsidRDefault="009C4B01">
      <w:pPr>
        <w:spacing w:before="100"/>
        <w:rPr>
          <w:color w:val="313131"/>
        </w:rPr>
      </w:pPr>
      <w:r>
        <w:rPr>
          <w:color w:val="313131"/>
        </w:rPr>
        <w:t>To be completed by those responsible for the course</w:t>
      </w:r>
      <w:r w:rsidR="00AF3889">
        <w:rPr>
          <w:color w:val="313131"/>
        </w:rPr>
        <w:t xml:space="preserve"> provision</w:t>
      </w:r>
      <w:r>
        <w:rPr>
          <w:color w:val="313131"/>
        </w:rPr>
        <w:t xml:space="preserve"> and in conjunction with others as relevant. Check statements that have been met; if they have not, add comments below. Completed checklists should be </w:t>
      </w:r>
      <w:r w:rsidR="00AF3889">
        <w:rPr>
          <w:color w:val="313131"/>
        </w:rPr>
        <w:t xml:space="preserve">submitted to </w:t>
      </w:r>
      <w:hyperlink r:id="rId7" w:history="1">
        <w:r w:rsidR="00AF3889" w:rsidRPr="00442B2A">
          <w:rPr>
            <w:rStyle w:val="Hyperlink"/>
          </w:rPr>
          <w:t>qualifications@bohs.org</w:t>
        </w:r>
      </w:hyperlink>
      <w:r w:rsidR="00AF3889">
        <w:rPr>
          <w:color w:val="313131"/>
        </w:rPr>
        <w:t xml:space="preserve"> and </w:t>
      </w:r>
      <w:r>
        <w:rPr>
          <w:color w:val="313131"/>
        </w:rPr>
        <w:t xml:space="preserve">kept for discussion </w:t>
      </w:r>
      <w:r w:rsidR="00CC1A46">
        <w:rPr>
          <w:color w:val="313131"/>
        </w:rPr>
        <w:t xml:space="preserve">during course </w:t>
      </w:r>
      <w:r>
        <w:rPr>
          <w:color w:val="313131"/>
        </w:rPr>
        <w:t>developments.</w:t>
      </w:r>
    </w:p>
    <w:p w:rsidR="00CC683C" w:rsidRDefault="00CC683C" w:rsidP="009C4B01">
      <w:pPr>
        <w:pStyle w:val="Heading1"/>
        <w:spacing w:before="120"/>
        <w:ind w:left="0"/>
        <w:rPr>
          <w:color w:val="313131"/>
        </w:rPr>
      </w:pPr>
    </w:p>
    <w:p w:rsidR="00CC683C" w:rsidRDefault="009C4B01" w:rsidP="009C4B01">
      <w:pPr>
        <w:rPr>
          <w:b/>
        </w:rPr>
      </w:pPr>
      <w:r w:rsidRPr="009C4B01">
        <w:rPr>
          <w:b/>
        </w:rPr>
        <w:t>Course:</w:t>
      </w:r>
    </w:p>
    <w:p w:rsidR="005B4845" w:rsidRPr="009C4B01" w:rsidRDefault="005B4845" w:rsidP="009C4B01">
      <w:pPr>
        <w:rPr>
          <w:b/>
        </w:rPr>
      </w:pPr>
      <w:r>
        <w:rPr>
          <w:b/>
        </w:rPr>
        <w:t>Course Provider:</w:t>
      </w:r>
    </w:p>
    <w:p w:rsidR="009C4B01" w:rsidRPr="009C4B01" w:rsidRDefault="009C4B01" w:rsidP="009C4B01">
      <w:pPr>
        <w:rPr>
          <w:b/>
        </w:rPr>
      </w:pPr>
      <w:r w:rsidRPr="009C4B01">
        <w:rPr>
          <w:b/>
        </w:rPr>
        <w:t>Reviewer(s):</w:t>
      </w:r>
    </w:p>
    <w:p w:rsidR="009C4B01" w:rsidRPr="009C4B01" w:rsidRDefault="009C4B01" w:rsidP="009C4B01">
      <w:pPr>
        <w:rPr>
          <w:b/>
        </w:rPr>
      </w:pPr>
      <w:r w:rsidRPr="009C4B01">
        <w:rPr>
          <w:b/>
        </w:rPr>
        <w:t>Date:</w:t>
      </w:r>
    </w:p>
    <w:p w:rsidR="00CC683C" w:rsidRDefault="00CC683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tbl>
      <w:tblPr>
        <w:tblStyle w:val="a"/>
        <w:tblW w:w="9969" w:type="dxa"/>
        <w:tblInd w:w="1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9040"/>
        <w:gridCol w:w="929"/>
      </w:tblGrid>
      <w:tr w:rsidR="00CC683C" w:rsidTr="00CC1A46">
        <w:trPr>
          <w:trHeight w:val="466"/>
        </w:trPr>
        <w:tc>
          <w:tcPr>
            <w:tcW w:w="9040" w:type="dxa"/>
            <w:shd w:val="clear" w:color="auto" w:fill="31849B"/>
          </w:tcPr>
          <w:p w:rsidR="00CC683C" w:rsidRPr="00CC1A46" w:rsidRDefault="009C4B01" w:rsidP="00CC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1. STRUCTURE</w:t>
            </w:r>
          </w:p>
        </w:tc>
        <w:tc>
          <w:tcPr>
            <w:tcW w:w="929" w:type="dxa"/>
            <w:shd w:val="clear" w:color="auto" w:fill="31849B"/>
          </w:tcPr>
          <w:p w:rsidR="00CC683C" w:rsidRDefault="00CC1A46" w:rsidP="00CC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5"/>
              <w:rPr>
                <w:color w:val="FFFFFF"/>
                <w:sz w:val="20"/>
                <w:szCs w:val="20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  </w:t>
            </w:r>
            <w:r w:rsidR="009C4B01">
              <w:rPr>
                <w:color w:val="FFFFFF"/>
                <w:sz w:val="20"/>
                <w:szCs w:val="20"/>
              </w:rPr>
              <w:t>Met?</w:t>
            </w:r>
          </w:p>
          <w:p w:rsidR="00CC683C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(Y/N)</w:t>
            </w:r>
          </w:p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1.1</w:t>
            </w:r>
            <w:r w:rsidR="00A34524">
              <w:rPr>
                <w:color w:val="313131"/>
                <w:sz w:val="20"/>
                <w:szCs w:val="20"/>
              </w:rPr>
              <w:t xml:space="preserve"> Provide</w:t>
            </w:r>
            <w:r w:rsidR="005B4845">
              <w:rPr>
                <w:color w:val="313131"/>
                <w:sz w:val="20"/>
                <w:szCs w:val="20"/>
              </w:rPr>
              <w:t xml:space="preserve"> a brief</w:t>
            </w:r>
            <w:r w:rsidR="009C4B01">
              <w:rPr>
                <w:color w:val="313131"/>
                <w:sz w:val="20"/>
                <w:szCs w:val="20"/>
              </w:rPr>
              <w:t xml:space="preserve"> Course Summary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1.2</w:t>
            </w:r>
            <w:r w:rsidR="00A34524">
              <w:rPr>
                <w:color w:val="313131"/>
                <w:sz w:val="20"/>
                <w:szCs w:val="20"/>
              </w:rPr>
              <w:t xml:space="preserve"> Present</w:t>
            </w:r>
            <w:r w:rsidR="009C4B01">
              <w:rPr>
                <w:color w:val="313131"/>
                <w:sz w:val="20"/>
                <w:szCs w:val="20"/>
              </w:rPr>
              <w:t xml:space="preserve"> activities and resources </w:t>
            </w:r>
            <w:r w:rsidR="00A34524">
              <w:rPr>
                <w:color w:val="313131"/>
                <w:sz w:val="20"/>
                <w:szCs w:val="20"/>
              </w:rPr>
              <w:t xml:space="preserve">so that they </w:t>
            </w:r>
            <w:r w:rsidR="009C4B01">
              <w:rPr>
                <w:color w:val="313131"/>
                <w:sz w:val="20"/>
                <w:szCs w:val="20"/>
              </w:rPr>
              <w:t>are meaningful and clearly structured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78"/>
        </w:trPr>
        <w:tc>
          <w:tcPr>
            <w:tcW w:w="9040" w:type="dxa"/>
          </w:tcPr>
          <w:p w:rsidR="00CC683C" w:rsidRDefault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1.3</w:t>
            </w:r>
            <w:r w:rsidR="00A34524">
              <w:rPr>
                <w:color w:val="313131"/>
                <w:sz w:val="20"/>
                <w:szCs w:val="20"/>
              </w:rPr>
              <w:t xml:space="preserve"> Minimise</w:t>
            </w:r>
            <w:r w:rsidR="009C4B01">
              <w:rPr>
                <w:color w:val="313131"/>
                <w:sz w:val="20"/>
                <w:szCs w:val="20"/>
              </w:rPr>
              <w:t xml:space="preserve"> cognitive load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1.4</w:t>
            </w:r>
            <w:r w:rsidR="00A34524">
              <w:rPr>
                <w:color w:val="313131"/>
                <w:sz w:val="20"/>
                <w:szCs w:val="20"/>
              </w:rPr>
              <w:t xml:space="preserve"> Incorporate</w:t>
            </w:r>
            <w:r w:rsidR="009C4B01">
              <w:rPr>
                <w:color w:val="313131"/>
                <w:sz w:val="20"/>
                <w:szCs w:val="20"/>
              </w:rPr>
              <w:t xml:space="preserve"> relevant visuals</w:t>
            </w:r>
          </w:p>
        </w:tc>
        <w:tc>
          <w:tcPr>
            <w:tcW w:w="929" w:type="dxa"/>
          </w:tcPr>
          <w:p w:rsidR="00CC683C" w:rsidRDefault="00CC683C"/>
        </w:tc>
      </w:tr>
      <w:tr w:rsidR="008C4DFB" w:rsidTr="001D54E6">
        <w:trPr>
          <w:trHeight w:val="989"/>
        </w:trPr>
        <w:tc>
          <w:tcPr>
            <w:tcW w:w="9969" w:type="dxa"/>
            <w:gridSpan w:val="2"/>
          </w:tcPr>
          <w:p w:rsidR="008C4DFB" w:rsidRPr="008C4DFB" w:rsidRDefault="001D54E6">
            <w:pPr>
              <w:rPr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Provide a brief description of how you intend to achieve the above criteria. If any areas are not met, explain the  rationale and/or  </w:t>
            </w:r>
            <w:r w:rsidR="008C4DFB" w:rsidRPr="008C4DFB">
              <w:rPr>
                <w:i/>
                <w:color w:val="A6A6A6" w:themeColor="background1" w:themeShade="A6"/>
                <w:sz w:val="20"/>
                <w:szCs w:val="20"/>
              </w:rPr>
              <w:t>appropriate alternative:</w:t>
            </w:r>
          </w:p>
        </w:tc>
      </w:tr>
      <w:tr w:rsidR="00CC683C" w:rsidTr="00CC1A46">
        <w:trPr>
          <w:trHeight w:val="532"/>
        </w:trPr>
        <w:tc>
          <w:tcPr>
            <w:tcW w:w="9040" w:type="dxa"/>
            <w:shd w:val="clear" w:color="auto" w:fill="31849B"/>
          </w:tcPr>
          <w:p w:rsidR="00CC683C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2. </w:t>
            </w:r>
            <w:r>
              <w:rPr>
                <w:b/>
                <w:color w:val="FFFFFF"/>
                <w:sz w:val="20"/>
                <w:szCs w:val="20"/>
              </w:rPr>
              <w:t>ORIENTATION AND EXPECTATION</w:t>
            </w:r>
          </w:p>
          <w:p w:rsidR="00CC683C" w:rsidRDefault="00CC6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 w:hanging="103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31849B"/>
          </w:tcPr>
          <w:p w:rsidR="00CC683C" w:rsidRDefault="00CC1A46" w:rsidP="00CC1A46">
            <w:pPr>
              <w:ind w:right="275"/>
              <w:rPr>
                <w:color w:val="FFFFFF"/>
                <w:sz w:val="20"/>
                <w:szCs w:val="20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  </w:t>
            </w:r>
            <w:r w:rsidR="009C4B01">
              <w:rPr>
                <w:color w:val="FFFFFF"/>
                <w:sz w:val="20"/>
                <w:szCs w:val="20"/>
              </w:rPr>
              <w:t>Met?</w:t>
            </w:r>
          </w:p>
          <w:p w:rsidR="00CC683C" w:rsidRDefault="009C4B01">
            <w:pPr>
              <w:ind w:left="270" w:right="275" w:hanging="103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(Y/N)</w:t>
            </w:r>
          </w:p>
        </w:tc>
      </w:tr>
      <w:tr w:rsidR="00CC683C">
        <w:trPr>
          <w:trHeight w:val="509"/>
        </w:trPr>
        <w:tc>
          <w:tcPr>
            <w:tcW w:w="9040" w:type="dxa"/>
          </w:tcPr>
          <w:p w:rsidR="00CC683C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47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2.1</w:t>
            </w:r>
            <w:r w:rsidR="00A34524">
              <w:rPr>
                <w:color w:val="313131"/>
                <w:sz w:val="20"/>
                <w:szCs w:val="20"/>
              </w:rPr>
              <w:t xml:space="preserve"> Include</w:t>
            </w:r>
            <w:r>
              <w:rPr>
                <w:color w:val="313131"/>
                <w:sz w:val="20"/>
                <w:szCs w:val="20"/>
              </w:rPr>
              <w:t xml:space="preserve"> a description of intended Learning</w:t>
            </w:r>
            <w:r w:rsidR="008C4DFB">
              <w:rPr>
                <w:color w:val="313131"/>
                <w:sz w:val="20"/>
                <w:szCs w:val="20"/>
              </w:rPr>
              <w:t xml:space="preserve"> Outcomes for the course,</w:t>
            </w:r>
            <w:r>
              <w:rPr>
                <w:color w:val="313131"/>
                <w:sz w:val="20"/>
                <w:szCs w:val="20"/>
              </w:rPr>
              <w:t xml:space="preserve"> activities and resources (as relevant)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2.2</w:t>
            </w:r>
            <w:r w:rsidR="00A34524">
              <w:rPr>
                <w:color w:val="313131"/>
                <w:sz w:val="20"/>
                <w:szCs w:val="20"/>
              </w:rPr>
              <w:t xml:space="preserve"> Explain</w:t>
            </w:r>
            <w:r>
              <w:rPr>
                <w:color w:val="313131"/>
                <w:sz w:val="20"/>
                <w:szCs w:val="20"/>
              </w:rPr>
              <w:t xml:space="preserve"> expected participant interactions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2.3</w:t>
            </w:r>
            <w:r w:rsidR="00A34524">
              <w:rPr>
                <w:color w:val="313131"/>
                <w:sz w:val="20"/>
                <w:szCs w:val="20"/>
              </w:rPr>
              <w:t xml:space="preserve"> Incorporate</w:t>
            </w:r>
            <w:r>
              <w:rPr>
                <w:color w:val="313131"/>
                <w:sz w:val="20"/>
                <w:szCs w:val="20"/>
              </w:rPr>
              <w:t xml:space="preserve"> an explanation of technical requirements</w:t>
            </w:r>
          </w:p>
        </w:tc>
        <w:tc>
          <w:tcPr>
            <w:tcW w:w="929" w:type="dxa"/>
          </w:tcPr>
          <w:p w:rsidR="00CC683C" w:rsidRDefault="00CC683C"/>
        </w:tc>
      </w:tr>
      <w:tr w:rsidR="001D54E6" w:rsidTr="001D54E6">
        <w:trPr>
          <w:trHeight w:val="1041"/>
        </w:trPr>
        <w:tc>
          <w:tcPr>
            <w:tcW w:w="9969" w:type="dxa"/>
            <w:gridSpan w:val="2"/>
          </w:tcPr>
          <w:p w:rsidR="001D54E6" w:rsidRPr="008C4DFB" w:rsidRDefault="001D54E6" w:rsidP="001D54E6">
            <w:pPr>
              <w:rPr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Provide a brief description of how you intend to achieve the above criteria. If any areas are not met, explain the  rationale and/or  </w:t>
            </w:r>
            <w:r w:rsidRPr="008C4DFB">
              <w:rPr>
                <w:i/>
                <w:color w:val="A6A6A6" w:themeColor="background1" w:themeShade="A6"/>
                <w:sz w:val="20"/>
                <w:szCs w:val="20"/>
              </w:rPr>
              <w:t>appropriate alternative:</w:t>
            </w:r>
          </w:p>
        </w:tc>
      </w:tr>
      <w:tr w:rsidR="001D54E6" w:rsidTr="00CC1A46">
        <w:trPr>
          <w:trHeight w:val="396"/>
        </w:trPr>
        <w:tc>
          <w:tcPr>
            <w:tcW w:w="9040" w:type="dxa"/>
            <w:shd w:val="clear" w:color="auto" w:fill="31849B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3. </w:t>
            </w:r>
            <w:r>
              <w:rPr>
                <w:b/>
                <w:color w:val="FFFFFF"/>
                <w:sz w:val="20"/>
                <w:szCs w:val="20"/>
              </w:rPr>
              <w:t>COMMUNICATION</w:t>
            </w:r>
          </w:p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 w:hanging="103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31849B"/>
          </w:tcPr>
          <w:p w:rsidR="001D54E6" w:rsidRDefault="001D54E6" w:rsidP="001D54E6">
            <w:pP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Met?</w:t>
            </w:r>
          </w:p>
          <w:p w:rsidR="001D54E6" w:rsidRDefault="001D54E6" w:rsidP="001D54E6">
            <w:pPr>
              <w:ind w:left="270" w:right="275" w:hanging="103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(Y/N)</w:t>
            </w:r>
          </w:p>
        </w:tc>
      </w:tr>
      <w:tr w:rsidR="001D54E6">
        <w:trPr>
          <w:trHeight w:val="278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3.1</w:t>
            </w:r>
            <w:r>
              <w:rPr>
                <w:color w:val="313131"/>
                <w:sz w:val="20"/>
                <w:szCs w:val="20"/>
              </w:rPr>
              <w:t xml:space="preserve"> Provide a Communication Statement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>
        <w:trPr>
          <w:trHeight w:val="28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3.2</w:t>
            </w:r>
            <w:r>
              <w:rPr>
                <w:color w:val="313131"/>
                <w:sz w:val="20"/>
                <w:szCs w:val="20"/>
              </w:rPr>
              <w:t xml:space="preserve"> Provide relevant Contact Details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 w:rsidTr="008C4DFB">
        <w:trPr>
          <w:trHeight w:val="390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3.3</w:t>
            </w:r>
            <w:r>
              <w:rPr>
                <w:color w:val="313131"/>
                <w:sz w:val="20"/>
                <w:szCs w:val="20"/>
              </w:rPr>
              <w:t xml:space="preserve"> Use appropriate language throughout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 w:rsidTr="001D54E6">
        <w:trPr>
          <w:trHeight w:val="894"/>
        </w:trPr>
        <w:tc>
          <w:tcPr>
            <w:tcW w:w="9969" w:type="dxa"/>
            <w:gridSpan w:val="2"/>
          </w:tcPr>
          <w:p w:rsidR="001D54E6" w:rsidRPr="008C4DFB" w:rsidRDefault="001D54E6" w:rsidP="001D54E6">
            <w:pPr>
              <w:rPr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Provide a brief description of how you intend to achieve the above criteria. If any areas are not met, explain the  rationale and/or  </w:t>
            </w:r>
            <w:r w:rsidRPr="008C4DFB">
              <w:rPr>
                <w:i/>
                <w:color w:val="A6A6A6" w:themeColor="background1" w:themeShade="A6"/>
                <w:sz w:val="20"/>
                <w:szCs w:val="20"/>
              </w:rPr>
              <w:t>appropriate alternative:</w:t>
            </w:r>
          </w:p>
        </w:tc>
      </w:tr>
      <w:tr w:rsidR="001D54E6" w:rsidTr="00CC1A46">
        <w:trPr>
          <w:trHeight w:val="482"/>
        </w:trPr>
        <w:tc>
          <w:tcPr>
            <w:tcW w:w="9040" w:type="dxa"/>
            <w:shd w:val="clear" w:color="auto" w:fill="31849B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 w:hanging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4. </w:t>
            </w:r>
            <w:r>
              <w:rPr>
                <w:b/>
                <w:color w:val="FFFFFF"/>
                <w:sz w:val="20"/>
                <w:szCs w:val="20"/>
              </w:rPr>
              <w:t>ASSESSMENT</w:t>
            </w:r>
          </w:p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 w:hanging="103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31849B"/>
          </w:tcPr>
          <w:p w:rsidR="001D54E6" w:rsidRDefault="001D54E6" w:rsidP="001D54E6">
            <w:pP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Met?</w:t>
            </w:r>
          </w:p>
          <w:p w:rsidR="001D54E6" w:rsidRDefault="001D54E6" w:rsidP="001D54E6">
            <w:pP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(Y/N)</w:t>
            </w:r>
          </w:p>
        </w:tc>
      </w:tr>
      <w:tr w:rsidR="001D54E6">
        <w:trPr>
          <w:trHeight w:val="28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4.1</w:t>
            </w:r>
            <w:r>
              <w:rPr>
                <w:color w:val="313131"/>
                <w:sz w:val="20"/>
                <w:szCs w:val="20"/>
              </w:rPr>
              <w:t xml:space="preserve"> Provide an assessment outline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>
        <w:trPr>
          <w:trHeight w:val="278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4.2</w:t>
            </w:r>
            <w:r>
              <w:rPr>
                <w:color w:val="313131"/>
                <w:sz w:val="20"/>
                <w:szCs w:val="20"/>
              </w:rPr>
              <w:t xml:space="preserve"> Offer a range of assessment methods (where appropriate)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>
        <w:trPr>
          <w:trHeight w:val="28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4.3</w:t>
            </w:r>
            <w:r>
              <w:rPr>
                <w:color w:val="313131"/>
                <w:sz w:val="20"/>
                <w:szCs w:val="20"/>
              </w:rPr>
              <w:t xml:space="preserve"> Ensure that assessments are linked to course content and Learning Outcomes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>
        <w:trPr>
          <w:trHeight w:val="28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>4.4</w:t>
            </w:r>
            <w:r>
              <w:rPr>
                <w:color w:val="313131"/>
                <w:sz w:val="20"/>
                <w:szCs w:val="20"/>
              </w:rPr>
              <w:t xml:space="preserve"> Provide feedback on assessments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 w:rsidTr="001D54E6">
        <w:trPr>
          <w:trHeight w:val="987"/>
        </w:trPr>
        <w:tc>
          <w:tcPr>
            <w:tcW w:w="9969" w:type="dxa"/>
            <w:gridSpan w:val="2"/>
          </w:tcPr>
          <w:p w:rsidR="001D54E6" w:rsidRPr="008C4DFB" w:rsidRDefault="001D54E6" w:rsidP="001D54E6">
            <w:pPr>
              <w:rPr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Provide a brief description of how you intend to achieve the above criteria. If any areas are not met, explain the  rationale and/or  </w:t>
            </w:r>
            <w:r w:rsidRPr="008C4DFB">
              <w:rPr>
                <w:i/>
                <w:color w:val="A6A6A6" w:themeColor="background1" w:themeShade="A6"/>
                <w:sz w:val="20"/>
                <w:szCs w:val="20"/>
              </w:rPr>
              <w:t>appropriate alternative:</w:t>
            </w:r>
          </w:p>
        </w:tc>
      </w:tr>
    </w:tbl>
    <w:p w:rsidR="00515396" w:rsidRDefault="00515396" w:rsidP="00515396">
      <w:pPr>
        <w:spacing w:before="94" w:line="276" w:lineRule="auto"/>
        <w:ind w:right="310"/>
        <w:rPr>
          <w:sz w:val="18"/>
          <w:szCs w:val="18"/>
        </w:rPr>
      </w:pPr>
      <w:r w:rsidRPr="00515396">
        <w:rPr>
          <w:sz w:val="18"/>
          <w:szCs w:val="18"/>
        </w:rPr>
        <w:t>DC.1-(030420)-BOHS E-learning Standards checklist</w:t>
      </w:r>
    </w:p>
    <w:p w:rsidR="00CC683C" w:rsidRDefault="00CC683C">
      <w:pPr>
        <w:sectPr w:rsidR="00CC683C">
          <w:footerReference w:type="default" r:id="rId8"/>
          <w:pgSz w:w="11910" w:h="16840"/>
          <w:pgMar w:top="620" w:right="600" w:bottom="1160" w:left="860" w:header="720" w:footer="962" w:gutter="0"/>
          <w:pgNumType w:start="1"/>
          <w:cols w:space="720" w:equalWidth="0">
            <w:col w:w="9360"/>
          </w:cols>
        </w:sectPr>
      </w:pPr>
    </w:p>
    <w:p w:rsidR="00CC683C" w:rsidRDefault="00CC683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0"/>
        <w:tblW w:w="9969" w:type="dxa"/>
        <w:tblInd w:w="1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9040"/>
        <w:gridCol w:w="929"/>
      </w:tblGrid>
      <w:tr w:rsidR="00CC683C" w:rsidTr="00CC1A46">
        <w:trPr>
          <w:trHeight w:val="546"/>
        </w:trPr>
        <w:tc>
          <w:tcPr>
            <w:tcW w:w="9040" w:type="dxa"/>
            <w:shd w:val="clear" w:color="auto" w:fill="31849B"/>
          </w:tcPr>
          <w:p w:rsidR="00CC683C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3" w:hanging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5. </w:t>
            </w:r>
            <w:r>
              <w:rPr>
                <w:b/>
                <w:color w:val="FFFFFF"/>
                <w:sz w:val="20"/>
                <w:szCs w:val="20"/>
              </w:rPr>
              <w:t>R</w:t>
            </w:r>
            <w:r w:rsidR="00CC1787">
              <w:rPr>
                <w:b/>
                <w:color w:val="FFFFFF"/>
                <w:sz w:val="20"/>
                <w:szCs w:val="20"/>
              </w:rPr>
              <w:t>ESOURCES</w:t>
            </w:r>
          </w:p>
          <w:p w:rsidR="00CC683C" w:rsidRDefault="00CC683C" w:rsidP="00CC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31849B"/>
          </w:tcPr>
          <w:p w:rsidR="009C4B01" w:rsidRDefault="009C4B01" w:rsidP="009C4B01">
            <w:pP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Met</w:t>
            </w:r>
          </w:p>
          <w:p w:rsidR="00CC683C" w:rsidRPr="009C4B01" w:rsidRDefault="009C4B01" w:rsidP="009C4B01">
            <w:pP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(Y/N)</w:t>
            </w:r>
          </w:p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5.1</w:t>
            </w:r>
            <w:r>
              <w:rPr>
                <w:color w:val="313131"/>
                <w:sz w:val="20"/>
                <w:szCs w:val="20"/>
              </w:rPr>
              <w:t xml:space="preserve"> </w:t>
            </w:r>
            <w:r w:rsidR="009C4B01">
              <w:rPr>
                <w:color w:val="313131"/>
                <w:sz w:val="20"/>
                <w:szCs w:val="20"/>
              </w:rPr>
              <w:t>Use descriptive titles for all items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78"/>
        </w:trPr>
        <w:tc>
          <w:tcPr>
            <w:tcW w:w="9040" w:type="dxa"/>
          </w:tcPr>
          <w:p w:rsidR="00CC683C" w:rsidRPr="00CC1787" w:rsidRDefault="00CC1787" w:rsidP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313131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5.2</w:t>
            </w:r>
            <w:r>
              <w:rPr>
                <w:color w:val="313131"/>
                <w:sz w:val="20"/>
                <w:szCs w:val="20"/>
              </w:rPr>
              <w:t xml:space="preserve"> </w:t>
            </w:r>
            <w:r w:rsidR="009C4B01">
              <w:rPr>
                <w:color w:val="313131"/>
                <w:sz w:val="20"/>
                <w:szCs w:val="20"/>
              </w:rPr>
              <w:t>Provide learning resources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5.3</w:t>
            </w:r>
            <w:r>
              <w:rPr>
                <w:color w:val="313131"/>
                <w:sz w:val="20"/>
                <w:szCs w:val="20"/>
              </w:rPr>
              <w:t xml:space="preserve"> </w:t>
            </w:r>
            <w:r w:rsidR="009C4B01">
              <w:rPr>
                <w:color w:val="313131"/>
                <w:sz w:val="20"/>
                <w:szCs w:val="20"/>
              </w:rPr>
              <w:t>Provide pre/post course preparation (where relevant)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5.4</w:t>
            </w:r>
            <w:r>
              <w:rPr>
                <w:color w:val="313131"/>
                <w:sz w:val="20"/>
                <w:szCs w:val="20"/>
              </w:rPr>
              <w:t xml:space="preserve"> </w:t>
            </w:r>
            <w:r w:rsidR="00A34524">
              <w:rPr>
                <w:color w:val="313131"/>
                <w:sz w:val="20"/>
                <w:szCs w:val="20"/>
              </w:rPr>
              <w:t>Will perform r</w:t>
            </w:r>
            <w:r w:rsidR="008C4DFB">
              <w:rPr>
                <w:color w:val="313131"/>
                <w:sz w:val="20"/>
                <w:szCs w:val="20"/>
              </w:rPr>
              <w:t>egular</w:t>
            </w:r>
            <w:r w:rsidR="009C4B01">
              <w:rPr>
                <w:color w:val="313131"/>
                <w:sz w:val="20"/>
                <w:szCs w:val="20"/>
              </w:rPr>
              <w:t xml:space="preserve"> check</w:t>
            </w:r>
            <w:r w:rsidR="008C4DFB">
              <w:rPr>
                <w:color w:val="313131"/>
                <w:sz w:val="20"/>
                <w:szCs w:val="20"/>
              </w:rPr>
              <w:t>s to ensure that</w:t>
            </w:r>
            <w:r w:rsidR="009C4B01">
              <w:rPr>
                <w:color w:val="313131"/>
                <w:sz w:val="20"/>
                <w:szCs w:val="20"/>
              </w:rPr>
              <w:t xml:space="preserve"> resources are reliable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78"/>
        </w:trPr>
        <w:tc>
          <w:tcPr>
            <w:tcW w:w="9040" w:type="dxa"/>
          </w:tcPr>
          <w:p w:rsidR="00CC683C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5.5</w:t>
            </w:r>
            <w:r w:rsidR="009C4B01">
              <w:rPr>
                <w:color w:val="313131"/>
                <w:sz w:val="20"/>
                <w:szCs w:val="20"/>
              </w:rPr>
              <w:t xml:space="preserve"> Embed videos and other media</w:t>
            </w:r>
          </w:p>
        </w:tc>
        <w:tc>
          <w:tcPr>
            <w:tcW w:w="929" w:type="dxa"/>
          </w:tcPr>
          <w:p w:rsidR="00CC683C" w:rsidRDefault="00CC683C"/>
        </w:tc>
      </w:tr>
      <w:tr w:rsidR="008C4DFB" w:rsidTr="001D54E6">
        <w:trPr>
          <w:trHeight w:val="957"/>
        </w:trPr>
        <w:tc>
          <w:tcPr>
            <w:tcW w:w="9969" w:type="dxa"/>
            <w:gridSpan w:val="2"/>
          </w:tcPr>
          <w:p w:rsidR="008C4DFB" w:rsidRDefault="008C4DFB">
            <w:r w:rsidRPr="008C4DFB">
              <w:rPr>
                <w:i/>
                <w:color w:val="A6A6A6" w:themeColor="background1" w:themeShade="A6"/>
                <w:sz w:val="20"/>
                <w:szCs w:val="20"/>
              </w:rPr>
              <w:t>Any areas not met, with rationale and/or appropriate alternative:</w:t>
            </w:r>
          </w:p>
        </w:tc>
      </w:tr>
      <w:tr w:rsidR="00CC683C" w:rsidTr="00CC1A46">
        <w:trPr>
          <w:trHeight w:val="527"/>
        </w:trPr>
        <w:tc>
          <w:tcPr>
            <w:tcW w:w="9040" w:type="dxa"/>
            <w:shd w:val="clear" w:color="auto" w:fill="31849B"/>
          </w:tcPr>
          <w:p w:rsidR="00CC683C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3" w:hanging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6. </w:t>
            </w:r>
            <w:r w:rsidR="00CC1787">
              <w:rPr>
                <w:b/>
                <w:color w:val="FFFFFF"/>
                <w:sz w:val="20"/>
                <w:szCs w:val="20"/>
              </w:rPr>
              <w:t xml:space="preserve">CROSS-PLATFORM COMPATABILITY </w:t>
            </w:r>
          </w:p>
          <w:p w:rsidR="00CC683C" w:rsidRPr="00CC1787" w:rsidRDefault="00CC683C" w:rsidP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470"/>
              <w:rPr>
                <w:color w:val="FFFFFF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31849B"/>
          </w:tcPr>
          <w:p w:rsidR="009C4B01" w:rsidRDefault="00CC1A46" w:rsidP="009C4B01">
            <w:pPr>
              <w:ind w:right="275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</w:t>
            </w:r>
            <w:r w:rsidR="009C4B01">
              <w:rPr>
                <w:color w:val="FFFFFF"/>
                <w:sz w:val="20"/>
                <w:szCs w:val="20"/>
              </w:rPr>
              <w:t>Met</w:t>
            </w:r>
          </w:p>
          <w:p w:rsidR="00CC683C" w:rsidRDefault="009C4B01" w:rsidP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275" w:hanging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(Y/N)</w:t>
            </w:r>
          </w:p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6.1</w:t>
            </w:r>
            <w:r w:rsidR="009C4B01">
              <w:rPr>
                <w:color w:val="313131"/>
                <w:sz w:val="20"/>
                <w:szCs w:val="20"/>
              </w:rPr>
              <w:t xml:space="preserve"> Consider file formats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6.2</w:t>
            </w:r>
            <w:r w:rsidR="009C4B01">
              <w:rPr>
                <w:color w:val="313131"/>
                <w:sz w:val="20"/>
                <w:szCs w:val="20"/>
              </w:rPr>
              <w:t xml:space="preserve"> Compress files</w:t>
            </w:r>
          </w:p>
        </w:tc>
        <w:tc>
          <w:tcPr>
            <w:tcW w:w="929" w:type="dxa"/>
          </w:tcPr>
          <w:p w:rsidR="00CC683C" w:rsidRDefault="00CC683C"/>
        </w:tc>
      </w:tr>
      <w:tr w:rsidR="00CC683C" w:rsidTr="00CC1A46">
        <w:trPr>
          <w:trHeight w:val="260"/>
        </w:trPr>
        <w:tc>
          <w:tcPr>
            <w:tcW w:w="9040" w:type="dxa"/>
          </w:tcPr>
          <w:p w:rsidR="00CC683C" w:rsidRDefault="00CC1787" w:rsidP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6.3</w:t>
            </w:r>
            <w:r w:rsidR="008C4DFB">
              <w:rPr>
                <w:color w:val="313131"/>
                <w:sz w:val="20"/>
                <w:szCs w:val="20"/>
              </w:rPr>
              <w:t xml:space="preserve"> C</w:t>
            </w:r>
            <w:r w:rsidR="00A34524">
              <w:rPr>
                <w:color w:val="313131"/>
                <w:sz w:val="20"/>
                <w:szCs w:val="20"/>
              </w:rPr>
              <w:t>ontent</w:t>
            </w:r>
            <w:r w:rsidR="009C4B01">
              <w:rPr>
                <w:color w:val="313131"/>
                <w:sz w:val="20"/>
                <w:szCs w:val="20"/>
              </w:rPr>
              <w:t xml:space="preserve"> fully usable in a range of modern browsers: Chrome, Safari, IE/Edge and Firefox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6.4</w:t>
            </w:r>
            <w:r w:rsidR="008C4DFB">
              <w:rPr>
                <w:color w:val="313131"/>
                <w:sz w:val="20"/>
                <w:szCs w:val="20"/>
              </w:rPr>
              <w:t xml:space="preserve"> C</w:t>
            </w:r>
            <w:r w:rsidR="00A34524">
              <w:rPr>
                <w:color w:val="313131"/>
                <w:sz w:val="20"/>
                <w:szCs w:val="20"/>
              </w:rPr>
              <w:t xml:space="preserve">ontent </w:t>
            </w:r>
            <w:r w:rsidR="009C4B01">
              <w:rPr>
                <w:color w:val="313131"/>
                <w:sz w:val="20"/>
                <w:szCs w:val="20"/>
              </w:rPr>
              <w:t>fully usable on Windows, iOS and Android</w:t>
            </w:r>
          </w:p>
        </w:tc>
        <w:tc>
          <w:tcPr>
            <w:tcW w:w="929" w:type="dxa"/>
          </w:tcPr>
          <w:p w:rsidR="00CC683C" w:rsidRDefault="00CC683C"/>
        </w:tc>
      </w:tr>
      <w:tr w:rsidR="00CC683C">
        <w:trPr>
          <w:trHeight w:val="281"/>
        </w:trPr>
        <w:tc>
          <w:tcPr>
            <w:tcW w:w="9040" w:type="dxa"/>
          </w:tcPr>
          <w:p w:rsidR="00CC683C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6.5</w:t>
            </w:r>
            <w:r w:rsidR="00A34524">
              <w:rPr>
                <w:color w:val="313131"/>
                <w:sz w:val="20"/>
                <w:szCs w:val="20"/>
              </w:rPr>
              <w:t xml:space="preserve"> Mobile friendly content</w:t>
            </w:r>
          </w:p>
        </w:tc>
        <w:tc>
          <w:tcPr>
            <w:tcW w:w="929" w:type="dxa"/>
          </w:tcPr>
          <w:p w:rsidR="00CC683C" w:rsidRDefault="00CC683C"/>
        </w:tc>
      </w:tr>
      <w:tr w:rsidR="001D54E6" w:rsidTr="001D54E6">
        <w:trPr>
          <w:trHeight w:val="1140"/>
        </w:trPr>
        <w:tc>
          <w:tcPr>
            <w:tcW w:w="9969" w:type="dxa"/>
            <w:gridSpan w:val="2"/>
          </w:tcPr>
          <w:p w:rsidR="001D54E6" w:rsidRPr="008C4DFB" w:rsidRDefault="001D54E6" w:rsidP="001D54E6">
            <w:pPr>
              <w:rPr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Provide a brief description of how you intend to achieve the above criteria. If any areas are not met, explain the  rationale and/or  </w:t>
            </w:r>
            <w:r w:rsidRPr="008C4DFB">
              <w:rPr>
                <w:i/>
                <w:color w:val="A6A6A6" w:themeColor="background1" w:themeShade="A6"/>
                <w:sz w:val="20"/>
                <w:szCs w:val="20"/>
              </w:rPr>
              <w:t>appropriate alternative:</w:t>
            </w:r>
          </w:p>
        </w:tc>
      </w:tr>
      <w:tr w:rsidR="001D54E6" w:rsidTr="00CC1A46">
        <w:trPr>
          <w:trHeight w:val="499"/>
        </w:trPr>
        <w:tc>
          <w:tcPr>
            <w:tcW w:w="9040" w:type="dxa"/>
            <w:shd w:val="clear" w:color="auto" w:fill="31849B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3" w:hanging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7. </w:t>
            </w:r>
            <w:r>
              <w:rPr>
                <w:b/>
                <w:color w:val="FFFFFF"/>
                <w:sz w:val="20"/>
                <w:szCs w:val="20"/>
              </w:rPr>
              <w:t>ACCESSIBILITY</w:t>
            </w:r>
          </w:p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color w:val="000000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929" w:type="dxa"/>
            <w:shd w:val="clear" w:color="auto" w:fill="31849B"/>
          </w:tcPr>
          <w:p w:rsidR="001D54E6" w:rsidRDefault="001D54E6" w:rsidP="001D54E6">
            <w:pPr>
              <w:ind w:right="275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Met</w:t>
            </w:r>
          </w:p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275" w:hanging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(Y/N)</w:t>
            </w:r>
          </w:p>
        </w:tc>
      </w:tr>
      <w:tr w:rsidR="001D54E6">
        <w:trPr>
          <w:trHeight w:val="28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7.1</w:t>
            </w:r>
            <w:r>
              <w:rPr>
                <w:color w:val="313131"/>
                <w:sz w:val="20"/>
                <w:szCs w:val="20"/>
              </w:rPr>
              <w:t xml:space="preserve"> Provide accessible learning resources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>
        <w:trPr>
          <w:trHeight w:val="278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7.2</w:t>
            </w:r>
            <w:r>
              <w:rPr>
                <w:color w:val="313131"/>
                <w:sz w:val="20"/>
                <w:szCs w:val="20"/>
              </w:rPr>
              <w:t xml:space="preserve"> Clearly signpost how links open (e.g. to a new window)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>
        <w:trPr>
          <w:trHeight w:val="51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2" w:lineRule="auto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7.3</w:t>
            </w:r>
            <w:r>
              <w:rPr>
                <w:color w:val="313131"/>
                <w:sz w:val="20"/>
                <w:szCs w:val="20"/>
              </w:rPr>
              <w:t xml:space="preserve"> Meet online learning standards in usability and accessibility using Web Content Accessibility Guidelines 2.1 (AA)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https://wave.webaim.org/</w:t>
              </w:r>
            </w:hyperlink>
          </w:p>
        </w:tc>
        <w:tc>
          <w:tcPr>
            <w:tcW w:w="929" w:type="dxa"/>
          </w:tcPr>
          <w:p w:rsidR="001D54E6" w:rsidRDefault="001D54E6" w:rsidP="001D54E6"/>
        </w:tc>
      </w:tr>
      <w:tr w:rsidR="001D54E6" w:rsidTr="001D54E6">
        <w:trPr>
          <w:trHeight w:val="1052"/>
        </w:trPr>
        <w:tc>
          <w:tcPr>
            <w:tcW w:w="9969" w:type="dxa"/>
            <w:gridSpan w:val="2"/>
          </w:tcPr>
          <w:p w:rsidR="001D54E6" w:rsidRPr="008C4DFB" w:rsidRDefault="001D54E6" w:rsidP="001D54E6">
            <w:pPr>
              <w:rPr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Provide a brief description of how you intend to achieve the above criteria. If any areas are not met, explain the  rationale and/or  </w:t>
            </w:r>
            <w:r w:rsidRPr="008C4DFB">
              <w:rPr>
                <w:i/>
                <w:color w:val="A6A6A6" w:themeColor="background1" w:themeShade="A6"/>
                <w:sz w:val="20"/>
                <w:szCs w:val="20"/>
              </w:rPr>
              <w:t>appropriate alternative:</w:t>
            </w:r>
          </w:p>
        </w:tc>
      </w:tr>
      <w:tr w:rsidR="001D54E6">
        <w:trPr>
          <w:trHeight w:val="547"/>
        </w:trPr>
        <w:tc>
          <w:tcPr>
            <w:tcW w:w="9040" w:type="dxa"/>
            <w:shd w:val="clear" w:color="auto" w:fill="31849B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3" w:hanging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8. </w:t>
            </w:r>
            <w:r>
              <w:rPr>
                <w:b/>
                <w:color w:val="FFFFFF"/>
                <w:sz w:val="20"/>
                <w:szCs w:val="20"/>
              </w:rPr>
              <w:t>LEGISLATION</w:t>
            </w:r>
          </w:p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31849B"/>
          </w:tcPr>
          <w:p w:rsidR="001D54E6" w:rsidRDefault="001D54E6" w:rsidP="001D54E6">
            <w:pP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Met</w:t>
            </w:r>
          </w:p>
          <w:p w:rsidR="001D54E6" w:rsidRPr="009C4B01" w:rsidRDefault="001D54E6" w:rsidP="001D54E6">
            <w:pP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(Y/N)</w:t>
            </w:r>
          </w:p>
        </w:tc>
      </w:tr>
      <w:tr w:rsidR="001D54E6">
        <w:trPr>
          <w:trHeight w:val="28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8.1</w:t>
            </w:r>
            <w:r>
              <w:rPr>
                <w:color w:val="313131"/>
                <w:sz w:val="20"/>
                <w:szCs w:val="20"/>
              </w:rPr>
              <w:t xml:space="preserve"> Observe Intellectual Property and Copyright legislation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 w:rsidTr="00CC1A46">
        <w:trPr>
          <w:trHeight w:val="36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right="461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8.2</w:t>
            </w:r>
            <w:r>
              <w:rPr>
                <w:color w:val="313131"/>
                <w:sz w:val="20"/>
                <w:szCs w:val="20"/>
              </w:rPr>
              <w:t xml:space="preserve"> Course complies with the BOHS Privacy policy: </w:t>
            </w:r>
            <w:hyperlink r:id="rId10" w:history="1">
              <w:r>
                <w:rPr>
                  <w:rStyle w:val="Hyperlink"/>
                </w:rPr>
                <w:t>http://www.bohs.org/privacy-policy/</w:t>
              </w:r>
            </w:hyperlink>
          </w:p>
        </w:tc>
        <w:tc>
          <w:tcPr>
            <w:tcW w:w="929" w:type="dxa"/>
          </w:tcPr>
          <w:p w:rsidR="001D54E6" w:rsidRDefault="001D54E6" w:rsidP="001D54E6"/>
        </w:tc>
      </w:tr>
      <w:tr w:rsidR="001D54E6" w:rsidTr="001D54E6">
        <w:trPr>
          <w:trHeight w:val="1043"/>
        </w:trPr>
        <w:tc>
          <w:tcPr>
            <w:tcW w:w="9969" w:type="dxa"/>
            <w:gridSpan w:val="2"/>
          </w:tcPr>
          <w:p w:rsidR="001D54E6" w:rsidRPr="008C4DFB" w:rsidRDefault="001D54E6" w:rsidP="001D54E6">
            <w:pPr>
              <w:rPr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Provide a brief description of how you intend to achieve the above criteria. If any areas are not met, explain the  rationale and/or  </w:t>
            </w:r>
            <w:r w:rsidRPr="008C4DFB">
              <w:rPr>
                <w:i/>
                <w:color w:val="A6A6A6" w:themeColor="background1" w:themeShade="A6"/>
                <w:sz w:val="20"/>
                <w:szCs w:val="20"/>
              </w:rPr>
              <w:t>appropriate alternative:</w:t>
            </w:r>
          </w:p>
        </w:tc>
      </w:tr>
      <w:tr w:rsidR="001D54E6">
        <w:trPr>
          <w:trHeight w:val="548"/>
        </w:trPr>
        <w:tc>
          <w:tcPr>
            <w:tcW w:w="9040" w:type="dxa"/>
            <w:shd w:val="clear" w:color="auto" w:fill="31849B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3" w:hanging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9. </w:t>
            </w:r>
            <w:r>
              <w:rPr>
                <w:b/>
                <w:color w:val="FFFFFF"/>
                <w:sz w:val="20"/>
                <w:szCs w:val="20"/>
              </w:rPr>
              <w:t>QUALITY ASSURANCE</w:t>
            </w:r>
          </w:p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31849B"/>
          </w:tcPr>
          <w:p w:rsidR="001D54E6" w:rsidRDefault="001D54E6" w:rsidP="001D54E6">
            <w:pP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Met</w:t>
            </w:r>
          </w:p>
          <w:p w:rsidR="001D54E6" w:rsidRPr="00CC1787" w:rsidRDefault="001D54E6" w:rsidP="001D54E6">
            <w:pPr>
              <w:ind w:left="270" w:right="275" w:hanging="103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(Y/N)</w:t>
            </w:r>
          </w:p>
        </w:tc>
      </w:tr>
      <w:tr w:rsidR="001D54E6">
        <w:trPr>
          <w:trHeight w:val="28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9.1</w:t>
            </w:r>
            <w:r>
              <w:rPr>
                <w:color w:val="313131"/>
                <w:sz w:val="20"/>
                <w:szCs w:val="20"/>
              </w:rPr>
              <w:t xml:space="preserve"> Enable users to evaluate the course anonymously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>
        <w:trPr>
          <w:trHeight w:val="278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9.2</w:t>
            </w:r>
            <w:r>
              <w:rPr>
                <w:color w:val="313131"/>
                <w:sz w:val="20"/>
                <w:szCs w:val="20"/>
              </w:rPr>
              <w:t xml:space="preserve"> Encourage all stakeholders to contribute to the course/programme evaluation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 w:rsidTr="00CC1A46">
        <w:trPr>
          <w:trHeight w:val="325"/>
        </w:trPr>
        <w:tc>
          <w:tcPr>
            <w:tcW w:w="9040" w:type="dxa"/>
          </w:tcPr>
          <w:p w:rsidR="001D54E6" w:rsidRPr="008C4DFB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313131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9.3</w:t>
            </w:r>
            <w:r>
              <w:rPr>
                <w:color w:val="313131"/>
                <w:sz w:val="20"/>
                <w:szCs w:val="20"/>
              </w:rPr>
              <w:t xml:space="preserve"> Course evaluation covers all aspects relevant to the use of technology for teaching and learning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>
        <w:trPr>
          <w:trHeight w:val="281"/>
        </w:trPr>
        <w:tc>
          <w:tcPr>
            <w:tcW w:w="9040" w:type="dxa"/>
          </w:tcPr>
          <w:p w:rsidR="001D54E6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color w:val="000000"/>
                <w:sz w:val="20"/>
                <w:szCs w:val="20"/>
              </w:rPr>
            </w:pPr>
            <w:r w:rsidRPr="00CC1787">
              <w:rPr>
                <w:b/>
                <w:color w:val="313131"/>
                <w:sz w:val="20"/>
                <w:szCs w:val="20"/>
              </w:rPr>
              <w:t>9.4</w:t>
            </w:r>
            <w:r>
              <w:rPr>
                <w:color w:val="313131"/>
                <w:sz w:val="20"/>
                <w:szCs w:val="20"/>
              </w:rPr>
              <w:t xml:space="preserve"> Review all courses annually</w:t>
            </w:r>
          </w:p>
        </w:tc>
        <w:tc>
          <w:tcPr>
            <w:tcW w:w="929" w:type="dxa"/>
          </w:tcPr>
          <w:p w:rsidR="001D54E6" w:rsidRDefault="001D54E6" w:rsidP="001D54E6"/>
        </w:tc>
      </w:tr>
      <w:tr w:rsidR="001D54E6" w:rsidTr="001D54E6">
        <w:trPr>
          <w:trHeight w:val="1068"/>
        </w:trPr>
        <w:tc>
          <w:tcPr>
            <w:tcW w:w="9969" w:type="dxa"/>
            <w:gridSpan w:val="2"/>
          </w:tcPr>
          <w:p w:rsidR="001D54E6" w:rsidRPr="008C4DFB" w:rsidRDefault="001D54E6" w:rsidP="001D54E6">
            <w:pPr>
              <w:rPr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Provide a brief description of how you intend to achieve the above criteria. If any areas are not met, explain the  rationale and/or  </w:t>
            </w:r>
            <w:r w:rsidRPr="008C4DFB">
              <w:rPr>
                <w:i/>
                <w:color w:val="A6A6A6" w:themeColor="background1" w:themeShade="A6"/>
                <w:sz w:val="20"/>
                <w:szCs w:val="20"/>
              </w:rPr>
              <w:t>appropriate alternative:</w:t>
            </w:r>
          </w:p>
        </w:tc>
      </w:tr>
    </w:tbl>
    <w:p w:rsidR="00CC683C" w:rsidRDefault="00515396" w:rsidP="009C4B01">
      <w:pPr>
        <w:spacing w:before="94" w:line="276" w:lineRule="auto"/>
        <w:ind w:right="310"/>
        <w:rPr>
          <w:sz w:val="18"/>
          <w:szCs w:val="18"/>
        </w:rPr>
      </w:pPr>
      <w:r w:rsidRPr="00515396">
        <w:rPr>
          <w:sz w:val="18"/>
          <w:szCs w:val="18"/>
        </w:rPr>
        <w:t>DC.1-(030420)-BOHS E-learning Standards checklist</w:t>
      </w:r>
      <w:bookmarkStart w:id="0" w:name="_GoBack"/>
      <w:bookmarkEnd w:id="0"/>
    </w:p>
    <w:sectPr w:rsidR="00CC683C">
      <w:pgSz w:w="11910" w:h="16840"/>
      <w:pgMar w:top="1120" w:right="840" w:bottom="1160" w:left="840" w:header="0" w:footer="962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66" w:rsidRDefault="00522F66">
      <w:r>
        <w:separator/>
      </w:r>
    </w:p>
  </w:endnote>
  <w:endnote w:type="continuationSeparator" w:id="0">
    <w:p w:rsidR="00522F66" w:rsidRDefault="0052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01" w:rsidRDefault="009C4B01" w:rsidP="00E07B5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66" w:rsidRDefault="00522F66">
      <w:r>
        <w:separator/>
      </w:r>
    </w:p>
  </w:footnote>
  <w:footnote w:type="continuationSeparator" w:id="0">
    <w:p w:rsidR="00522F66" w:rsidRDefault="0052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C"/>
    <w:rsid w:val="001A450D"/>
    <w:rsid w:val="001D54E6"/>
    <w:rsid w:val="00324263"/>
    <w:rsid w:val="004C439F"/>
    <w:rsid w:val="00515396"/>
    <w:rsid w:val="00522F66"/>
    <w:rsid w:val="005B4845"/>
    <w:rsid w:val="0068616C"/>
    <w:rsid w:val="00804D26"/>
    <w:rsid w:val="00897CCC"/>
    <w:rsid w:val="008C4DFB"/>
    <w:rsid w:val="008E4B6D"/>
    <w:rsid w:val="00953CBA"/>
    <w:rsid w:val="00954068"/>
    <w:rsid w:val="00983F97"/>
    <w:rsid w:val="009C4B01"/>
    <w:rsid w:val="00A34524"/>
    <w:rsid w:val="00AF3889"/>
    <w:rsid w:val="00C3336A"/>
    <w:rsid w:val="00CC1787"/>
    <w:rsid w:val="00CC1A46"/>
    <w:rsid w:val="00CC683C"/>
    <w:rsid w:val="00D9104A"/>
    <w:rsid w:val="00E07B5B"/>
    <w:rsid w:val="00E156DF"/>
    <w:rsid w:val="00F6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A1338"/>
  <w15:docId w15:val="{669A5666-DBBC-450E-99BF-FCCC16DE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56"/>
      <w:ind w:left="104" w:right="903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F38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B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B5B"/>
  </w:style>
  <w:style w:type="paragraph" w:styleId="Footer">
    <w:name w:val="footer"/>
    <w:basedOn w:val="Normal"/>
    <w:link w:val="FooterChar"/>
    <w:uiPriority w:val="99"/>
    <w:unhideWhenUsed/>
    <w:rsid w:val="00E07B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qualifications@boh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ohs.org/privacy-polic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ave.webai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 Herbert</cp:lastModifiedBy>
  <cp:revision>11</cp:revision>
  <dcterms:created xsi:type="dcterms:W3CDTF">2020-04-06T07:34:00Z</dcterms:created>
  <dcterms:modified xsi:type="dcterms:W3CDTF">2020-04-06T07:42:00Z</dcterms:modified>
</cp:coreProperties>
</file>